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5B7A2" w14:textId="7B55CE8F" w:rsidR="00FA0BAC" w:rsidRDefault="002A2E74">
      <w:r w:rsidRPr="00EA2CF8">
        <w:rPr>
          <w:noProof/>
        </w:rPr>
        <w:drawing>
          <wp:inline distT="0" distB="0" distL="0" distR="0" wp14:anchorId="3B32D103" wp14:editId="3B2B8BDF">
            <wp:extent cx="5759450" cy="419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8C24" w14:textId="77777777" w:rsidR="004D0064" w:rsidRDefault="004D0064" w:rsidP="004D0064">
      <w:pPr>
        <w:spacing w:after="0"/>
      </w:pPr>
      <w:proofErr w:type="spellStart"/>
      <w:r>
        <w:t>Mikroprojekt</w:t>
      </w:r>
      <w:proofErr w:type="spellEnd"/>
      <w:r>
        <w:t xml:space="preserve"> je financovaný z prostředků Evropského fondu regionálního rozvoje v rámci </w:t>
      </w:r>
    </w:p>
    <w:p w14:paraId="25E23A56" w14:textId="06168336" w:rsidR="004D0064" w:rsidRDefault="004D0064" w:rsidP="004D0064">
      <w:pPr>
        <w:jc w:val="center"/>
      </w:pPr>
      <w:r>
        <w:t>Programu INTERREG V-A CR-PL 2014-2020</w:t>
      </w:r>
    </w:p>
    <w:p w14:paraId="38DDBB67" w14:textId="77777777" w:rsidR="004D0064" w:rsidRDefault="004D0064" w:rsidP="004D0064"/>
    <w:p w14:paraId="1DE265A8" w14:textId="6BA85C73" w:rsidR="004D0064" w:rsidRPr="004D0064" w:rsidRDefault="004D0064" w:rsidP="004D0064">
      <w:pPr>
        <w:rPr>
          <w:b/>
          <w:bCs/>
        </w:rPr>
      </w:pPr>
      <w:r w:rsidRPr="004D0064">
        <w:rPr>
          <w:b/>
          <w:bCs/>
        </w:rPr>
        <w:t xml:space="preserve">Seznam </w:t>
      </w:r>
      <w:proofErr w:type="gramStart"/>
      <w:r w:rsidRPr="004D0064">
        <w:rPr>
          <w:b/>
          <w:bCs/>
        </w:rPr>
        <w:t>ubytov</w:t>
      </w:r>
      <w:r w:rsidR="00064504">
        <w:rPr>
          <w:b/>
          <w:bCs/>
        </w:rPr>
        <w:t xml:space="preserve">acích </w:t>
      </w:r>
      <w:r w:rsidRPr="004D0064">
        <w:rPr>
          <w:b/>
          <w:bCs/>
        </w:rPr>
        <w:t xml:space="preserve"> a</w:t>
      </w:r>
      <w:proofErr w:type="gramEnd"/>
      <w:r w:rsidRPr="004D0064">
        <w:rPr>
          <w:b/>
          <w:bCs/>
        </w:rPr>
        <w:t xml:space="preserve"> </w:t>
      </w:r>
      <w:r w:rsidR="00064504">
        <w:rPr>
          <w:b/>
          <w:bCs/>
        </w:rPr>
        <w:t xml:space="preserve">stravovacích zařízení </w:t>
      </w:r>
    </w:p>
    <w:p w14:paraId="4EDDAAD1" w14:textId="06F496F5" w:rsidR="004D0064" w:rsidRDefault="004D0064">
      <w:r>
        <w:t xml:space="preserve">V rámci polsko-českého projektu „Study Tour 4 jezer“ bude zpracována mapa a internetové stránky z proběhlých </w:t>
      </w:r>
      <w:proofErr w:type="spellStart"/>
      <w:r w:rsidR="009469C9">
        <w:t>vyklo</w:t>
      </w:r>
      <w:r>
        <w:t>tras</w:t>
      </w:r>
      <w:proofErr w:type="spellEnd"/>
      <w:r>
        <w:t>, které projeli účastníci v průběhu dvou etap.</w:t>
      </w:r>
      <w:r w:rsidR="00064504">
        <w:t xml:space="preserve"> Jak mapa</w:t>
      </w:r>
      <w:r w:rsidR="009469C9">
        <w:t>,</w:t>
      </w:r>
      <w:bookmarkStart w:id="0" w:name="_GoBack"/>
      <w:bookmarkEnd w:id="0"/>
      <w:r w:rsidR="00064504">
        <w:t xml:space="preserve"> tak internetové stránky budou obsahovat seznam ubytovacích a stravovacích zařízení, které mohou využít všichni účastníci cyklotras. </w:t>
      </w:r>
    </w:p>
    <w:p w14:paraId="05F7E372" w14:textId="3C4A29C6" w:rsidR="00064504" w:rsidRDefault="00064504">
      <w:r>
        <w:t>Vyzýváme zástupce ubytovacích a stravovacích zařízení v území obcí:</w:t>
      </w:r>
    </w:p>
    <w:p w14:paraId="7B8F1CA0" w14:textId="5E0B1251" w:rsidR="00064504" w:rsidRDefault="00064504" w:rsidP="00064504">
      <w:pPr>
        <w:pStyle w:val="Odstavecseseznamem"/>
        <w:numPr>
          <w:ilvl w:val="0"/>
          <w:numId w:val="1"/>
        </w:numPr>
      </w:pPr>
      <w:r>
        <w:t>Albrechtice</w:t>
      </w:r>
    </w:p>
    <w:p w14:paraId="69CA8A69" w14:textId="44386D30" w:rsidR="00064504" w:rsidRDefault="00064504" w:rsidP="00064504">
      <w:pPr>
        <w:pStyle w:val="Odstavecseseznamem"/>
        <w:numPr>
          <w:ilvl w:val="0"/>
          <w:numId w:val="1"/>
        </w:numPr>
      </w:pPr>
      <w:r>
        <w:t>Chotěbuz</w:t>
      </w:r>
    </w:p>
    <w:p w14:paraId="43C19C1C" w14:textId="537B33F4" w:rsidR="00064504" w:rsidRDefault="00064504" w:rsidP="00064504">
      <w:pPr>
        <w:pStyle w:val="Odstavecseseznamem"/>
        <w:numPr>
          <w:ilvl w:val="0"/>
          <w:numId w:val="1"/>
        </w:numPr>
      </w:pPr>
      <w:r>
        <w:t>Havířov</w:t>
      </w:r>
    </w:p>
    <w:p w14:paraId="5452E66E" w14:textId="24D7C044" w:rsidR="00064504" w:rsidRDefault="00064504" w:rsidP="00064504">
      <w:pPr>
        <w:pStyle w:val="Odstavecseseznamem"/>
        <w:numPr>
          <w:ilvl w:val="0"/>
          <w:numId w:val="1"/>
        </w:numPr>
      </w:pPr>
      <w:r>
        <w:t>Karviná</w:t>
      </w:r>
    </w:p>
    <w:p w14:paraId="03F7C78D" w14:textId="73E1D621" w:rsidR="00064504" w:rsidRDefault="00064504" w:rsidP="00064504">
      <w:pPr>
        <w:pStyle w:val="Odstavecseseznamem"/>
        <w:numPr>
          <w:ilvl w:val="0"/>
          <w:numId w:val="1"/>
        </w:numPr>
      </w:pPr>
      <w:r>
        <w:t>Stonava</w:t>
      </w:r>
    </w:p>
    <w:p w14:paraId="39E0A6E6" w14:textId="63B19EB1" w:rsidR="00064504" w:rsidRDefault="00064504" w:rsidP="00064504">
      <w:pPr>
        <w:pStyle w:val="Odstavecseseznamem"/>
        <w:numPr>
          <w:ilvl w:val="0"/>
          <w:numId w:val="1"/>
        </w:numPr>
      </w:pPr>
      <w:r>
        <w:t>Soběšovice</w:t>
      </w:r>
    </w:p>
    <w:p w14:paraId="3021D80D" w14:textId="590159E0" w:rsidR="00064504" w:rsidRDefault="00064504" w:rsidP="00064504">
      <w:pPr>
        <w:pStyle w:val="Odstavecseseznamem"/>
        <w:numPr>
          <w:ilvl w:val="0"/>
          <w:numId w:val="1"/>
        </w:numPr>
      </w:pPr>
      <w:r>
        <w:t>Těrlicko</w:t>
      </w:r>
    </w:p>
    <w:p w14:paraId="23E1D412" w14:textId="66939402" w:rsidR="00064504" w:rsidRDefault="00064504" w:rsidP="00064504">
      <w:r>
        <w:t xml:space="preserve">kteří mají zájem aby jejich zařízení bylo uvedeno na mapě a na připravovaných internetových stránkách o zaslání údajů k jejich zařízení </w:t>
      </w:r>
      <w:proofErr w:type="gramStart"/>
      <w:r>
        <w:t>( název</w:t>
      </w:r>
      <w:proofErr w:type="gramEnd"/>
      <w:r>
        <w:t xml:space="preserve">, adresu, telefon, email) na </w:t>
      </w:r>
      <w:r w:rsidR="009469C9">
        <w:t xml:space="preserve"> email: </w:t>
      </w:r>
      <w:hyperlink r:id="rId6" w:history="1">
        <w:r w:rsidR="009469C9" w:rsidRPr="007F38EE">
          <w:rPr>
            <w:rStyle w:val="Hypertextovodkaz"/>
          </w:rPr>
          <w:t>luston@seznam.cz</w:t>
        </w:r>
      </w:hyperlink>
      <w:r w:rsidR="009469C9">
        <w:t xml:space="preserve"> do 19.října  2018.</w:t>
      </w:r>
    </w:p>
    <w:p w14:paraId="250BE463" w14:textId="4EB9000D" w:rsidR="009469C9" w:rsidRDefault="009469C9" w:rsidP="00064504">
      <w:r>
        <w:t>V případě dotazů volejte: 737 734 020</w:t>
      </w:r>
    </w:p>
    <w:sectPr w:rsidR="00946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423551"/>
    <w:multiLevelType w:val="hybridMultilevel"/>
    <w:tmpl w:val="57E44792"/>
    <w:lvl w:ilvl="0" w:tplc="504AA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FE"/>
    <w:rsid w:val="00064504"/>
    <w:rsid w:val="002A2E74"/>
    <w:rsid w:val="004D0064"/>
    <w:rsid w:val="009469C9"/>
    <w:rsid w:val="00D116FE"/>
    <w:rsid w:val="00FA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3F0A"/>
  <w15:chartTrackingRefBased/>
  <w15:docId w15:val="{A36CE380-E76B-40B2-877B-335AF487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450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469C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46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ston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Votýpka</dc:creator>
  <cp:keywords/>
  <dc:description/>
  <cp:lastModifiedBy>Jaroslav Votypka</cp:lastModifiedBy>
  <cp:revision>2</cp:revision>
  <dcterms:created xsi:type="dcterms:W3CDTF">2019-07-08T08:00:00Z</dcterms:created>
  <dcterms:modified xsi:type="dcterms:W3CDTF">2019-07-08T08:00:00Z</dcterms:modified>
</cp:coreProperties>
</file>